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3F" w:rsidRDefault="00A2293F" w:rsidP="00A2293F">
      <w:pPr>
        <w:pStyle w:val="20"/>
        <w:shd w:val="clear" w:color="auto" w:fill="auto"/>
        <w:spacing w:after="0" w:line="310" w:lineRule="exact"/>
        <w:ind w:right="40"/>
        <w:rPr>
          <w:sz w:val="22"/>
          <w:szCs w:val="22"/>
          <w:lang w:val="en-US"/>
        </w:rPr>
      </w:pPr>
    </w:p>
    <w:p w:rsidR="00A2293F" w:rsidRPr="00A2293F" w:rsidRDefault="00A2293F" w:rsidP="00A2293F">
      <w:pPr>
        <w:pStyle w:val="20"/>
        <w:shd w:val="clear" w:color="auto" w:fill="auto"/>
        <w:spacing w:after="0" w:line="310" w:lineRule="exact"/>
        <w:ind w:right="40"/>
        <w:rPr>
          <w:sz w:val="22"/>
          <w:szCs w:val="22"/>
        </w:rPr>
      </w:pPr>
      <w:r w:rsidRPr="00A2293F">
        <w:rPr>
          <w:sz w:val="22"/>
          <w:szCs w:val="22"/>
        </w:rPr>
        <w:t>ДО</w:t>
      </w:r>
      <w:bookmarkStart w:id="0" w:name="_GoBack"/>
      <w:bookmarkEnd w:id="0"/>
      <w:r w:rsidRPr="00A2293F">
        <w:rPr>
          <w:sz w:val="22"/>
          <w:szCs w:val="22"/>
        </w:rPr>
        <w:t>ГОВОР № ________</w:t>
      </w:r>
    </w:p>
    <w:p w:rsidR="00A2293F" w:rsidRPr="00A2293F" w:rsidRDefault="00A2293F" w:rsidP="00A2293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293F">
        <w:rPr>
          <w:rFonts w:ascii="Times New Roman" w:hAnsi="Times New Roman" w:cs="Times New Roman"/>
          <w:b/>
          <w:sz w:val="22"/>
          <w:szCs w:val="22"/>
        </w:rPr>
        <w:t>на техническое обслуживание внутриквартирного газового оборудования (ВКГО)</w:t>
      </w:r>
    </w:p>
    <w:p w:rsidR="00A2293F" w:rsidRPr="00A2293F" w:rsidRDefault="00A2293F" w:rsidP="00A2293F">
      <w:pPr>
        <w:rPr>
          <w:rFonts w:ascii="Times New Roman" w:hAnsi="Times New Roman" w:cs="Times New Roman"/>
          <w:sz w:val="22"/>
          <w:szCs w:val="22"/>
        </w:rPr>
      </w:pPr>
    </w:p>
    <w:p w:rsidR="00A2293F" w:rsidRDefault="00A2293F" w:rsidP="00A2293F">
      <w:pPr>
        <w:rPr>
          <w:rFonts w:ascii="Times New Roman" w:hAnsi="Times New Roman" w:cs="Times New Roman"/>
          <w:sz w:val="20"/>
          <w:szCs w:val="20"/>
        </w:rPr>
      </w:pPr>
      <w:r w:rsidRPr="00A2293F">
        <w:rPr>
          <w:rFonts w:ascii="Times New Roman" w:hAnsi="Times New Roman" w:cs="Times New Roman"/>
          <w:sz w:val="20"/>
          <w:szCs w:val="20"/>
        </w:rPr>
        <w:t>г</w:t>
      </w:r>
      <w:r w:rsidR="00402952">
        <w:rPr>
          <w:rFonts w:ascii="Times New Roman" w:hAnsi="Times New Roman" w:cs="Times New Roman"/>
          <w:sz w:val="20"/>
          <w:szCs w:val="20"/>
        </w:rPr>
        <w:t>. Пушкино</w:t>
      </w:r>
      <w:r w:rsidR="00DB29F6">
        <w:rPr>
          <w:rFonts w:ascii="Times New Roman" w:hAnsi="Times New Roman" w:cs="Times New Roman"/>
          <w:sz w:val="20"/>
          <w:szCs w:val="20"/>
        </w:rPr>
        <w:tab/>
      </w:r>
      <w:r w:rsidR="00DB29F6">
        <w:rPr>
          <w:rFonts w:ascii="Times New Roman" w:hAnsi="Times New Roman" w:cs="Times New Roman"/>
          <w:sz w:val="20"/>
          <w:szCs w:val="20"/>
        </w:rPr>
        <w:tab/>
      </w:r>
      <w:r w:rsidR="00DB29F6">
        <w:rPr>
          <w:rFonts w:ascii="Times New Roman" w:hAnsi="Times New Roman" w:cs="Times New Roman"/>
          <w:sz w:val="20"/>
          <w:szCs w:val="20"/>
        </w:rPr>
        <w:tab/>
      </w:r>
      <w:r w:rsidR="00DB29F6">
        <w:rPr>
          <w:rFonts w:ascii="Times New Roman" w:hAnsi="Times New Roman" w:cs="Times New Roman"/>
          <w:sz w:val="20"/>
          <w:szCs w:val="20"/>
        </w:rPr>
        <w:tab/>
      </w:r>
      <w:r w:rsidR="00DB29F6">
        <w:rPr>
          <w:rFonts w:ascii="Times New Roman" w:hAnsi="Times New Roman" w:cs="Times New Roman"/>
          <w:sz w:val="20"/>
          <w:szCs w:val="20"/>
        </w:rPr>
        <w:tab/>
      </w:r>
      <w:r w:rsidR="00DB29F6">
        <w:rPr>
          <w:rFonts w:ascii="Times New Roman" w:hAnsi="Times New Roman" w:cs="Times New Roman"/>
          <w:sz w:val="20"/>
          <w:szCs w:val="20"/>
        </w:rPr>
        <w:tab/>
      </w:r>
      <w:r w:rsidR="00DB29F6">
        <w:rPr>
          <w:rFonts w:ascii="Times New Roman" w:hAnsi="Times New Roman" w:cs="Times New Roman"/>
          <w:sz w:val="20"/>
          <w:szCs w:val="20"/>
        </w:rPr>
        <w:tab/>
      </w:r>
      <w:r w:rsidR="00DB29F6">
        <w:rPr>
          <w:rFonts w:ascii="Times New Roman" w:hAnsi="Times New Roman" w:cs="Times New Roman"/>
          <w:sz w:val="20"/>
          <w:szCs w:val="20"/>
        </w:rPr>
        <w:tab/>
      </w:r>
      <w:r w:rsidR="00DB29F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2293F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2293F">
        <w:rPr>
          <w:rFonts w:ascii="Times New Roman" w:hAnsi="Times New Roman" w:cs="Times New Roman"/>
          <w:sz w:val="20"/>
          <w:szCs w:val="20"/>
        </w:rPr>
        <w:t>_»__________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2293F">
        <w:rPr>
          <w:rFonts w:ascii="Times New Roman" w:hAnsi="Times New Roman" w:cs="Times New Roman"/>
          <w:sz w:val="20"/>
          <w:szCs w:val="20"/>
        </w:rPr>
        <w:t>_20</w:t>
      </w:r>
      <w:r w:rsidR="00DB29F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2293F">
        <w:rPr>
          <w:rFonts w:ascii="Times New Roman" w:hAnsi="Times New Roman" w:cs="Times New Roman"/>
          <w:sz w:val="20"/>
          <w:szCs w:val="20"/>
        </w:rPr>
        <w:t>___г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293F" w:rsidRDefault="00A2293F" w:rsidP="00A2293F">
      <w:pPr>
        <w:rPr>
          <w:rFonts w:ascii="Times New Roman" w:hAnsi="Times New Roman" w:cs="Times New Roman"/>
          <w:sz w:val="20"/>
          <w:szCs w:val="20"/>
        </w:rPr>
      </w:pPr>
    </w:p>
    <w:p w:rsidR="00BB5AB9" w:rsidRDefault="00A2293F" w:rsidP="00A2293F">
      <w:pPr>
        <w:pStyle w:val="3"/>
        <w:shd w:val="clear" w:color="auto" w:fill="auto"/>
        <w:spacing w:before="0" w:line="230" w:lineRule="exact"/>
        <w:ind w:left="20" w:right="40" w:firstLine="0"/>
        <w:jc w:val="left"/>
      </w:pPr>
      <w:r>
        <w:t>ООО «</w:t>
      </w:r>
      <w:r w:rsidRPr="00BB5AB9">
        <w:rPr>
          <w:b/>
        </w:rPr>
        <w:t>ВИС-СЕРВИСГАЗ</w:t>
      </w:r>
      <w:r>
        <w:t>»</w:t>
      </w:r>
      <w:r w:rsidR="00BB5AB9">
        <w:t>, в лице генерального дире</w:t>
      </w:r>
      <w:r w:rsidR="00EB19C7">
        <w:t>ктора Полторак Юрия Юрьевича</w:t>
      </w:r>
      <w:r>
        <w:t>, действующег</w:t>
      </w:r>
      <w:r w:rsidR="00BB5AB9">
        <w:t>о</w:t>
      </w:r>
      <w:r>
        <w:t xml:space="preserve"> основании устава, именуемое в дальнейшем </w:t>
      </w:r>
      <w:r>
        <w:rPr>
          <w:rStyle w:val="a4"/>
        </w:rPr>
        <w:t xml:space="preserve">«Исполнитель», </w:t>
      </w:r>
      <w:r>
        <w:t>с одной стороны, и</w:t>
      </w:r>
      <w:r w:rsidR="00BB5AB9">
        <w:t xml:space="preserve"> </w:t>
      </w:r>
    </w:p>
    <w:p w:rsidR="00BB5AB9" w:rsidRDefault="00BB5AB9" w:rsidP="00A2293F">
      <w:pPr>
        <w:pStyle w:val="3"/>
        <w:shd w:val="clear" w:color="auto" w:fill="auto"/>
        <w:spacing w:before="0" w:line="230" w:lineRule="exact"/>
        <w:ind w:left="20" w:right="40" w:firstLine="0"/>
        <w:jc w:val="left"/>
      </w:pPr>
      <w:r>
        <w:t>_______________________________________________________________________________</w:t>
      </w:r>
      <w:r w:rsidR="00DB29F6">
        <w:t>_</w:t>
      </w:r>
      <w:r>
        <w:t xml:space="preserve">_________________, </w:t>
      </w:r>
      <w:proofErr w:type="gramStart"/>
      <w:r>
        <w:t>проживающей</w:t>
      </w:r>
      <w:proofErr w:type="gramEnd"/>
      <w:r>
        <w:t xml:space="preserve"> по адресу: </w:t>
      </w:r>
    </w:p>
    <w:p w:rsidR="00A2293F" w:rsidRDefault="00402952" w:rsidP="00A2293F">
      <w:pPr>
        <w:pStyle w:val="3"/>
        <w:shd w:val="clear" w:color="auto" w:fill="auto"/>
        <w:spacing w:before="0" w:line="230" w:lineRule="exact"/>
        <w:ind w:left="20" w:right="40" w:firstLine="0"/>
        <w:jc w:val="left"/>
      </w:pPr>
      <w:r>
        <w:t>Московская область, г. Пушкино</w:t>
      </w:r>
      <w:r w:rsidR="00BB5AB9">
        <w:t>, _________________________________________________________</w:t>
      </w:r>
      <w:r w:rsidR="00DB29F6">
        <w:t>_</w:t>
      </w:r>
      <w:r w:rsidR="00BB5AB9">
        <w:t>__________</w:t>
      </w:r>
    </w:p>
    <w:p w:rsidR="00BB5AB9" w:rsidRDefault="00BB5AB9" w:rsidP="00A2293F">
      <w:pPr>
        <w:pStyle w:val="3"/>
        <w:shd w:val="clear" w:color="auto" w:fill="auto"/>
        <w:spacing w:before="0" w:line="230" w:lineRule="exact"/>
        <w:ind w:left="20" w:right="40" w:firstLine="0"/>
        <w:jc w:val="left"/>
      </w:pPr>
      <w:r>
        <w:t xml:space="preserve">именуемый (ая) в дальнейшем </w:t>
      </w:r>
      <w:r>
        <w:rPr>
          <w:rStyle w:val="a4"/>
        </w:rPr>
        <w:t xml:space="preserve">«Заказчик», </w:t>
      </w:r>
      <w:r>
        <w:t>с другой стороны, заключили настоящий договор о нижеследующем</w:t>
      </w:r>
    </w:p>
    <w:p w:rsidR="00BB5AB9" w:rsidRDefault="003776F3" w:rsidP="003776F3">
      <w:pPr>
        <w:pStyle w:val="20"/>
        <w:shd w:val="clear" w:color="auto" w:fill="auto"/>
        <w:tabs>
          <w:tab w:val="left" w:pos="4177"/>
        </w:tabs>
        <w:spacing w:after="164" w:line="200" w:lineRule="exact"/>
      </w:pPr>
      <w:r w:rsidRPr="003776F3">
        <w:rPr>
          <w:b w:val="0"/>
          <w:bCs w:val="0"/>
        </w:rPr>
        <w:t>1.</w:t>
      </w:r>
      <w:r>
        <w:t xml:space="preserve"> </w:t>
      </w:r>
      <w:r w:rsidR="00BB5AB9">
        <w:t>ПРЕДМЕТ ДОГОВОРА</w:t>
      </w:r>
    </w:p>
    <w:p w:rsidR="003776F3" w:rsidRDefault="003776F3" w:rsidP="00DB29F6">
      <w:pPr>
        <w:pStyle w:val="3"/>
        <w:shd w:val="clear" w:color="auto" w:fill="auto"/>
        <w:tabs>
          <w:tab w:val="left" w:pos="564"/>
        </w:tabs>
        <w:spacing w:before="0" w:after="193" w:line="234" w:lineRule="exact"/>
        <w:ind w:right="40" w:firstLine="0"/>
      </w:pPr>
      <w:r>
        <w:t>1.1. Заказчик поручает, а Исполнитель обязуется своевременно и качественно выполнять работы по техническому обслуживанию принадлежащего Заказчику газоиспользующего оборудования и газопровод</w:t>
      </w:r>
      <w:r w:rsidR="000073DC"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2283"/>
        <w:gridCol w:w="1119"/>
        <w:gridCol w:w="1276"/>
        <w:gridCol w:w="1559"/>
      </w:tblGrid>
      <w:tr w:rsidR="000073DC" w:rsidRPr="000073DC" w:rsidTr="00DB29F6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C" w:rsidRPr="00DB29F6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C" w:rsidRPr="00DB29F6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9F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газового оборудования (плита, колонка, котел и т.д.)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C" w:rsidRPr="0003535B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5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C" w:rsidRPr="0003535B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5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C" w:rsidRPr="0003535B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C" w:rsidRPr="0003535B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C" w:rsidRPr="0003535B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3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проверки</w:t>
            </w:r>
          </w:p>
        </w:tc>
      </w:tr>
      <w:tr w:rsidR="000073DC" w:rsidRPr="000073DC" w:rsidTr="00DB29F6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C" w:rsidRPr="00DB29F6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DB29F6" w:rsidRDefault="000073DC" w:rsidP="000073D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C" w:rsidRPr="00DB29F6" w:rsidRDefault="0016424D" w:rsidP="00DB29F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073DC" w:rsidRPr="000073DC" w:rsidTr="00DB29F6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C" w:rsidRPr="00DB29F6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DB29F6" w:rsidRDefault="000073DC" w:rsidP="000073D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C" w:rsidRPr="00DB29F6" w:rsidRDefault="0016424D" w:rsidP="00DB29F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073DC" w:rsidRPr="000073DC" w:rsidTr="00DB29F6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C" w:rsidRPr="00DB29F6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DB29F6" w:rsidRDefault="000073DC" w:rsidP="000073D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C" w:rsidRPr="00DB29F6" w:rsidRDefault="0016424D" w:rsidP="00DB29F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0073DC" w:rsidRPr="000073DC" w:rsidTr="00DB29F6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C" w:rsidRPr="00DB29F6" w:rsidRDefault="000073DC" w:rsidP="000073D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DB29F6" w:rsidRDefault="000073DC" w:rsidP="000073D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DC" w:rsidRPr="000073DC" w:rsidRDefault="000073DC" w:rsidP="000073DC">
            <w:pPr>
              <w:widowControl/>
              <w:rPr>
                <w:rFonts w:ascii="Calibri" w:eastAsia="Times New Roman" w:hAnsi="Calibri" w:cs="Times New Roman"/>
              </w:rPr>
            </w:pPr>
            <w:r w:rsidRPr="000073D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DC" w:rsidRPr="00DB29F6" w:rsidRDefault="0016424D" w:rsidP="00DB29F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B29F6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год</w:t>
            </w:r>
          </w:p>
        </w:tc>
      </w:tr>
    </w:tbl>
    <w:p w:rsidR="00BB5AB9" w:rsidRDefault="000073DC" w:rsidP="000073DC">
      <w:pPr>
        <w:pStyle w:val="3"/>
        <w:shd w:val="clear" w:color="auto" w:fill="auto"/>
        <w:spacing w:before="0" w:line="230" w:lineRule="exact"/>
        <w:ind w:right="40" w:firstLine="0"/>
        <w:jc w:val="left"/>
      </w:pPr>
      <w:r>
        <w:t>1.2. Заказчик обязуется принять и оплатить выполненные работы.</w:t>
      </w:r>
    </w:p>
    <w:p w:rsidR="000073DC" w:rsidRDefault="001225E2" w:rsidP="001225E2">
      <w:pPr>
        <w:pStyle w:val="20"/>
        <w:shd w:val="clear" w:color="auto" w:fill="auto"/>
        <w:tabs>
          <w:tab w:val="left" w:pos="1492"/>
        </w:tabs>
        <w:spacing w:before="231" w:after="161" w:line="200" w:lineRule="exact"/>
      </w:pPr>
      <w:r>
        <w:t xml:space="preserve">2. </w:t>
      </w:r>
      <w:r w:rsidR="000073DC">
        <w:t>ПОРЯДОК ТЕХНИЧЕСКОГО ОБСЛУЖИВАНИЯ. ОБЯЗАННОСТИ СТОРОН</w:t>
      </w:r>
    </w:p>
    <w:p w:rsidR="001225E2" w:rsidRDefault="001225E2" w:rsidP="001225E2">
      <w:pPr>
        <w:pStyle w:val="31"/>
        <w:shd w:val="clear" w:color="auto" w:fill="auto"/>
        <w:tabs>
          <w:tab w:val="left" w:pos="364"/>
        </w:tabs>
        <w:spacing w:before="0"/>
      </w:pPr>
      <w:r>
        <w:t>2.1. Заказчик обязан:</w:t>
      </w:r>
    </w:p>
    <w:p w:rsidR="001225E2" w:rsidRDefault="001225E2" w:rsidP="001225E2">
      <w:pPr>
        <w:pStyle w:val="3"/>
        <w:shd w:val="clear" w:color="auto" w:fill="auto"/>
        <w:spacing w:before="0" w:after="0" w:line="234" w:lineRule="exact"/>
        <w:ind w:left="620" w:right="40" w:firstLine="0"/>
      </w:pPr>
      <w:r>
        <w:t>- Обеспечить эксплуатацию принадлежащего ему газоиспользующего оборудования и газопроводов в соответствии с требованиями паспортов на газовое оборудование заводов изготовителей и других нормативных документов.</w:t>
      </w:r>
    </w:p>
    <w:p w:rsidR="001225E2" w:rsidRDefault="001225E2" w:rsidP="001225E2">
      <w:pPr>
        <w:pStyle w:val="3"/>
        <w:shd w:val="clear" w:color="auto" w:fill="auto"/>
        <w:spacing w:before="0" w:after="0" w:line="234" w:lineRule="exact"/>
        <w:ind w:left="620" w:right="40" w:firstLine="0"/>
      </w:pPr>
      <w:r>
        <w:t>- Обеспечить надлежащее состояние газопроводов, дымовых и вентиляционных каналов в соответствии с действующей нормативно-технической документацией (ОСТ 153-39.3.051-2003).</w:t>
      </w:r>
    </w:p>
    <w:p w:rsidR="001225E2" w:rsidRDefault="001225E2" w:rsidP="001225E2">
      <w:pPr>
        <w:pStyle w:val="3"/>
        <w:shd w:val="clear" w:color="auto" w:fill="auto"/>
        <w:spacing w:before="0" w:after="0" w:line="234" w:lineRule="exact"/>
        <w:ind w:left="620" w:right="40" w:firstLine="0"/>
      </w:pPr>
      <w:r>
        <w:rPr>
          <w:rStyle w:val="a4"/>
          <w:b w:val="0"/>
        </w:rPr>
        <w:t xml:space="preserve">- </w:t>
      </w:r>
      <w:r w:rsidRPr="001225E2">
        <w:rPr>
          <w:rStyle w:val="a4"/>
          <w:b w:val="0"/>
        </w:rPr>
        <w:t>В</w:t>
      </w:r>
      <w:r>
        <w:rPr>
          <w:rStyle w:val="a4"/>
        </w:rPr>
        <w:t xml:space="preserve"> </w:t>
      </w:r>
      <w:r>
        <w:t xml:space="preserve">случае возникновения аварийной ситуации немедленно сообщить </w:t>
      </w:r>
      <w:r>
        <w:rPr>
          <w:rStyle w:val="a4"/>
        </w:rPr>
        <w:t xml:space="preserve">Исполнителю </w:t>
      </w:r>
      <w:r>
        <w:t xml:space="preserve">по телефонам </w:t>
      </w:r>
      <w:r w:rsidR="00F56344">
        <w:t>Единой</w:t>
      </w:r>
      <w:r>
        <w:t xml:space="preserve"> диспетчерской службы: </w:t>
      </w:r>
      <w:r w:rsidR="00781DBE" w:rsidRPr="00781DBE">
        <w:t>04</w:t>
      </w:r>
      <w:r>
        <w:rPr>
          <w:rStyle w:val="0pt"/>
        </w:rPr>
        <w:t xml:space="preserve"> </w:t>
      </w:r>
      <w:r>
        <w:t>либо телефон</w:t>
      </w:r>
      <w:proofErr w:type="gramStart"/>
      <w:r>
        <w:t>у ООО</w:t>
      </w:r>
      <w:proofErr w:type="gramEnd"/>
      <w:r>
        <w:t xml:space="preserve"> «</w:t>
      </w:r>
      <w:r w:rsidR="00C91C2D">
        <w:t>ВИС-СЕРВИСГАЗ</w:t>
      </w:r>
      <w:r>
        <w:t xml:space="preserve">» </w:t>
      </w:r>
      <w:r w:rsidR="00EB19C7">
        <w:t xml:space="preserve"> </w:t>
      </w:r>
      <w:r>
        <w:rPr>
          <w:rStyle w:val="a4"/>
        </w:rPr>
        <w:t>8</w:t>
      </w:r>
      <w:r w:rsidR="00C91C2D">
        <w:rPr>
          <w:rStyle w:val="a4"/>
        </w:rPr>
        <w:t xml:space="preserve"> </w:t>
      </w:r>
      <w:r>
        <w:rPr>
          <w:rStyle w:val="0pt"/>
        </w:rPr>
        <w:t>(</w:t>
      </w:r>
      <w:r w:rsidR="00EB19C7">
        <w:rPr>
          <w:rStyle w:val="a4"/>
        </w:rPr>
        <w:t>985) 100 00 25</w:t>
      </w:r>
      <w:r w:rsidR="00C91C2D">
        <w:rPr>
          <w:rStyle w:val="0pt"/>
        </w:rPr>
        <w:t xml:space="preserve"> </w:t>
      </w:r>
      <w:r w:rsidR="00EB19C7">
        <w:rPr>
          <w:rStyle w:val="0pt"/>
        </w:rPr>
        <w:t xml:space="preserve">  </w:t>
      </w:r>
      <w:r>
        <w:t>допустив ее представителей к осмотру м</w:t>
      </w:r>
      <w:r w:rsidR="00C91C2D">
        <w:t>е</w:t>
      </w:r>
      <w:r>
        <w:t>с</w:t>
      </w:r>
      <w:r w:rsidR="00C91C2D">
        <w:t>та</w:t>
      </w:r>
      <w:r>
        <w:t xml:space="preserve"> аварии в любое время.</w:t>
      </w:r>
    </w:p>
    <w:p w:rsidR="001225E2" w:rsidRDefault="00C91C2D" w:rsidP="001225E2">
      <w:pPr>
        <w:pStyle w:val="3"/>
        <w:shd w:val="clear" w:color="auto" w:fill="auto"/>
        <w:spacing w:before="0" w:after="0" w:line="234" w:lineRule="exact"/>
        <w:ind w:left="620" w:right="40" w:firstLine="0"/>
      </w:pPr>
      <w:r>
        <w:t xml:space="preserve">- </w:t>
      </w:r>
      <w:r w:rsidR="001225E2">
        <w:t xml:space="preserve">Обеспечивать свободный доступ работников </w:t>
      </w:r>
      <w:r w:rsidR="001225E2">
        <w:rPr>
          <w:rStyle w:val="a4"/>
        </w:rPr>
        <w:t xml:space="preserve">Исполнителя </w:t>
      </w:r>
      <w:r w:rsidR="001225E2">
        <w:t>(по предъявлению служебных удостоверен</w:t>
      </w:r>
      <w:r>
        <w:t>ий</w:t>
      </w:r>
      <w:r w:rsidR="001225E2">
        <w:t xml:space="preserve"> для проведения работ по техническому обслуживанию с </w:t>
      </w:r>
      <w:r>
        <w:t>9</w:t>
      </w:r>
      <w:r w:rsidR="001225E2">
        <w:t>.</w:t>
      </w:r>
      <w:r>
        <w:t>0</w:t>
      </w:r>
      <w:r w:rsidR="001225E2">
        <w:t>0 до 1</w:t>
      </w:r>
      <w:r>
        <w:t>8</w:t>
      </w:r>
      <w:r w:rsidR="001225E2">
        <w:t>.00 часов.</w:t>
      </w:r>
    </w:p>
    <w:p w:rsidR="001225E2" w:rsidRDefault="00C91C2D" w:rsidP="001225E2">
      <w:pPr>
        <w:pStyle w:val="3"/>
        <w:shd w:val="clear" w:color="auto" w:fill="auto"/>
        <w:spacing w:before="0" w:after="0" w:line="234" w:lineRule="exact"/>
        <w:ind w:left="620" w:right="40" w:firstLine="0"/>
      </w:pPr>
      <w:r>
        <w:t xml:space="preserve">- </w:t>
      </w:r>
      <w:r w:rsidR="001225E2">
        <w:t>Производить оплату выполненных работ по техническому обслуживанию в соответствии с раздело</w:t>
      </w:r>
      <w:r>
        <w:t>м 3</w:t>
      </w:r>
      <w:r w:rsidR="001225E2">
        <w:t xml:space="preserve"> настоящего договора.</w:t>
      </w:r>
    </w:p>
    <w:p w:rsidR="00F56344" w:rsidRDefault="00F56344" w:rsidP="00F56344">
      <w:pPr>
        <w:pStyle w:val="31"/>
        <w:shd w:val="clear" w:color="auto" w:fill="auto"/>
        <w:tabs>
          <w:tab w:val="left" w:pos="364"/>
        </w:tabs>
        <w:spacing w:before="0"/>
      </w:pPr>
      <w:r>
        <w:t>2.2. Исполнитель обязан:</w:t>
      </w:r>
    </w:p>
    <w:p w:rsidR="00F56344" w:rsidRPr="009F740D" w:rsidRDefault="00F56344" w:rsidP="00F56344">
      <w:pPr>
        <w:pStyle w:val="3"/>
        <w:shd w:val="clear" w:color="auto" w:fill="auto"/>
        <w:spacing w:before="0" w:after="0" w:line="234" w:lineRule="exact"/>
        <w:ind w:left="620" w:right="40" w:firstLine="0"/>
      </w:pPr>
      <w:proofErr w:type="gramStart"/>
      <w:r>
        <w:t>- Обеспечить своевременное и качественное выполнение работ по техническому обслуживанию указанного в приведенной таблице оборудования и газопроводов, с периодичностью установленной нормативными актами (Правила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</w:t>
      </w:r>
      <w:r w:rsidR="009724CE">
        <w:t>ги по</w:t>
      </w:r>
      <w:r>
        <w:t xml:space="preserve"> газоснабжению, утвержденные Постановлением Правительства РФ от 14 мая 2013 г. № 410 и ОСТ</w:t>
      </w:r>
      <w:r w:rsidR="009724CE">
        <w:t xml:space="preserve"> 153-</w:t>
      </w:r>
      <w:r>
        <w:t>3</w:t>
      </w:r>
      <w:r w:rsidR="009724CE">
        <w:t>9.3</w:t>
      </w:r>
      <w:r>
        <w:t>.051-2003).</w:t>
      </w:r>
      <w:proofErr w:type="gramEnd"/>
      <w:r w:rsidR="009F740D" w:rsidRPr="009F740D">
        <w:t xml:space="preserve"> </w:t>
      </w:r>
      <w:r w:rsidR="009F740D">
        <w:t>Ремонт и замена не входят в стоимость ТО ВКГО.</w:t>
      </w:r>
    </w:p>
    <w:p w:rsidR="00F56344" w:rsidRDefault="009724CE" w:rsidP="00F56344">
      <w:pPr>
        <w:pStyle w:val="3"/>
        <w:shd w:val="clear" w:color="auto" w:fill="auto"/>
        <w:spacing w:before="0" w:after="0" w:line="234" w:lineRule="exact"/>
        <w:ind w:left="620" w:right="40" w:firstLine="0"/>
      </w:pPr>
      <w:r>
        <w:t xml:space="preserve">- </w:t>
      </w:r>
      <w:r w:rsidR="00F56344">
        <w:t xml:space="preserve">Обеспечить обследование газоиспользующего оборудования в течение </w:t>
      </w:r>
      <w:r w:rsidR="00781DBE">
        <w:t>года</w:t>
      </w:r>
      <w:r w:rsidR="00F56344">
        <w:t xml:space="preserve"> с моме</w:t>
      </w:r>
      <w:r>
        <w:t>нта</w:t>
      </w:r>
      <w:r w:rsidR="00F56344">
        <w:t xml:space="preserve"> заключения договора. Последующее техническое обслуживание газоиспользующего оборудова</w:t>
      </w:r>
      <w:r>
        <w:t>ния</w:t>
      </w:r>
      <w:r w:rsidR="00F56344">
        <w:t xml:space="preserve"> осуществляется ежегодно, в соответствии с действующим законодательством.</w:t>
      </w:r>
    </w:p>
    <w:p w:rsidR="00F56344" w:rsidRDefault="009724CE" w:rsidP="00DB29F6">
      <w:pPr>
        <w:pStyle w:val="3"/>
        <w:shd w:val="clear" w:color="auto" w:fill="auto"/>
        <w:spacing w:before="0" w:after="0" w:line="234" w:lineRule="exact"/>
        <w:ind w:left="620" w:right="40" w:firstLine="0"/>
      </w:pPr>
      <w:r>
        <w:t xml:space="preserve">- </w:t>
      </w:r>
      <w:r w:rsidR="00F56344">
        <w:t xml:space="preserve">Своевременно уведомлять </w:t>
      </w:r>
      <w:r w:rsidR="00F56344">
        <w:rPr>
          <w:rStyle w:val="a4"/>
        </w:rPr>
        <w:t xml:space="preserve">Заказчика </w:t>
      </w:r>
      <w:r w:rsidR="00F56344">
        <w:t xml:space="preserve">о предстоящем проведении технического обслуживания (по </w:t>
      </w:r>
      <w:r w:rsidR="00F56344">
        <w:lastRenderedPageBreak/>
        <w:t>телеф</w:t>
      </w:r>
      <w:r>
        <w:t>ону,</w:t>
      </w:r>
      <w:r w:rsidR="00F56344">
        <w:t xml:space="preserve"> путем вывешивания объявлений, либо через средства массовой информации).</w:t>
      </w:r>
    </w:p>
    <w:p w:rsidR="009724CE" w:rsidRDefault="009724CE" w:rsidP="00DB29F6">
      <w:pPr>
        <w:pStyle w:val="1"/>
        <w:shd w:val="clear" w:color="auto" w:fill="auto"/>
        <w:ind w:left="600" w:right="60" w:firstLine="0"/>
      </w:pPr>
      <w:r>
        <w:t xml:space="preserve">- Письменно уведомлять </w:t>
      </w:r>
      <w:r>
        <w:rPr>
          <w:rStyle w:val="a4"/>
        </w:rPr>
        <w:t xml:space="preserve">Заказчика </w:t>
      </w:r>
      <w:r>
        <w:t>и обслуживающую его жилищно-эксплуатационную организацию о выявленных в ходе технического обслуживания неисправностях газового оборудования, способных повлечь возникновение аварийной ситуации.</w:t>
      </w:r>
    </w:p>
    <w:p w:rsidR="009724CE" w:rsidRPr="009F740D" w:rsidRDefault="009724CE" w:rsidP="00DB29F6">
      <w:pPr>
        <w:pStyle w:val="1"/>
        <w:shd w:val="clear" w:color="auto" w:fill="auto"/>
        <w:ind w:left="600" w:right="60" w:firstLine="0"/>
        <w:rPr>
          <w:color w:val="auto"/>
        </w:rPr>
      </w:pPr>
      <w:r>
        <w:t xml:space="preserve">- В течение месяца, со дня внесения изменений, информировать </w:t>
      </w:r>
      <w:r>
        <w:rPr>
          <w:rStyle w:val="a4"/>
        </w:rPr>
        <w:t xml:space="preserve">Заказчика </w:t>
      </w:r>
      <w:r>
        <w:t xml:space="preserve">об изменении Прейскуранта путем </w:t>
      </w:r>
      <w:r w:rsidRPr="002065CC">
        <w:t xml:space="preserve">размещения информации </w:t>
      </w:r>
      <w:r w:rsidR="00765469">
        <w:t>на</w:t>
      </w:r>
      <w:r w:rsidR="009F740D">
        <w:t xml:space="preserve"> </w:t>
      </w:r>
      <w:r w:rsidR="00765469" w:rsidRPr="009F740D">
        <w:rPr>
          <w:color w:val="auto"/>
        </w:rPr>
        <w:t>сайте</w:t>
      </w:r>
      <w:r w:rsidR="00765469" w:rsidRPr="00765469">
        <w:rPr>
          <w:color w:val="FF0000"/>
        </w:rPr>
        <w:t xml:space="preserve"> </w:t>
      </w:r>
      <w:proofErr w:type="spellStart"/>
      <w:r w:rsidR="009F740D" w:rsidRPr="009F740D">
        <w:rPr>
          <w:color w:val="auto"/>
          <w:lang w:val="en-US"/>
        </w:rPr>
        <w:t>vis</w:t>
      </w:r>
      <w:r w:rsidR="009F740D">
        <w:rPr>
          <w:color w:val="auto"/>
          <w:lang w:val="en-US"/>
        </w:rPr>
        <w:t>gas</w:t>
      </w:r>
      <w:proofErr w:type="spellEnd"/>
      <w:r w:rsidR="009F740D" w:rsidRPr="009F740D">
        <w:rPr>
          <w:color w:val="auto"/>
        </w:rPr>
        <w:t>.</w:t>
      </w:r>
      <w:proofErr w:type="spellStart"/>
      <w:r w:rsidR="009F740D">
        <w:rPr>
          <w:color w:val="auto"/>
          <w:lang w:val="en-US"/>
        </w:rPr>
        <w:t>ru</w:t>
      </w:r>
      <w:proofErr w:type="spellEnd"/>
    </w:p>
    <w:p w:rsidR="00A2293F" w:rsidRPr="002065CC" w:rsidRDefault="002065CC" w:rsidP="00DB29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2.3.  </w:t>
      </w:r>
      <w:r w:rsidRPr="002065CC">
        <w:rPr>
          <w:rFonts w:ascii="Times New Roman" w:hAnsi="Times New Roman" w:cs="Times New Roman"/>
          <w:sz w:val="20"/>
          <w:szCs w:val="20"/>
        </w:rPr>
        <w:t xml:space="preserve">В случае невыполнения </w:t>
      </w:r>
      <w:r w:rsidRPr="002065CC">
        <w:rPr>
          <w:rStyle w:val="a4"/>
          <w:rFonts w:eastAsia="Courier New"/>
        </w:rPr>
        <w:t xml:space="preserve">Заказчиком </w:t>
      </w:r>
      <w:r w:rsidRPr="002065CC">
        <w:rPr>
          <w:rFonts w:ascii="Times New Roman" w:hAnsi="Times New Roman" w:cs="Times New Roman"/>
          <w:sz w:val="20"/>
          <w:szCs w:val="20"/>
        </w:rPr>
        <w:t xml:space="preserve">условий настоящего договора </w:t>
      </w:r>
      <w:r w:rsidRPr="002065CC">
        <w:rPr>
          <w:rStyle w:val="a4"/>
          <w:rFonts w:eastAsia="Courier New"/>
        </w:rPr>
        <w:t xml:space="preserve">Исполнитель </w:t>
      </w:r>
      <w:r w:rsidRPr="002065CC">
        <w:rPr>
          <w:rFonts w:ascii="Times New Roman" w:hAnsi="Times New Roman" w:cs="Times New Roman"/>
          <w:sz w:val="20"/>
          <w:szCs w:val="20"/>
        </w:rPr>
        <w:t xml:space="preserve">имеет право после письменного извещения </w:t>
      </w:r>
      <w:r w:rsidRPr="002065CC">
        <w:rPr>
          <w:rStyle w:val="a4"/>
          <w:rFonts w:eastAsia="Courier New"/>
        </w:rPr>
        <w:t xml:space="preserve">Заказчика </w:t>
      </w:r>
      <w:r w:rsidRPr="002065CC">
        <w:rPr>
          <w:rFonts w:ascii="Times New Roman" w:hAnsi="Times New Roman" w:cs="Times New Roman"/>
          <w:sz w:val="20"/>
          <w:szCs w:val="20"/>
        </w:rPr>
        <w:t>приостановить выполнение услу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2065CC">
        <w:rPr>
          <w:rFonts w:ascii="Times New Roman" w:hAnsi="Times New Roman" w:cs="Times New Roman"/>
          <w:sz w:val="20"/>
          <w:szCs w:val="20"/>
        </w:rPr>
        <w:t xml:space="preserve"> по договору до разрешения возникших разногласий. При этом ответственность за наступившие последствия несет </w:t>
      </w:r>
      <w:r w:rsidRPr="002065CC">
        <w:rPr>
          <w:rStyle w:val="a4"/>
          <w:rFonts w:eastAsia="Courier New"/>
        </w:rPr>
        <w:t>Заказчик.</w:t>
      </w:r>
    </w:p>
    <w:p w:rsidR="00C91C2D" w:rsidRDefault="00C91C2D" w:rsidP="00A2293F">
      <w:pPr>
        <w:rPr>
          <w:rFonts w:ascii="Times New Roman" w:hAnsi="Times New Roman" w:cs="Times New Roman"/>
          <w:sz w:val="20"/>
          <w:szCs w:val="20"/>
        </w:rPr>
      </w:pPr>
    </w:p>
    <w:p w:rsidR="00C91C2D" w:rsidRDefault="002065CC" w:rsidP="002065CC">
      <w:pPr>
        <w:pStyle w:val="11"/>
        <w:keepNext/>
        <w:keepLines/>
        <w:shd w:val="clear" w:color="auto" w:fill="auto"/>
        <w:tabs>
          <w:tab w:val="left" w:pos="3667"/>
        </w:tabs>
        <w:spacing w:before="0" w:after="221" w:line="200" w:lineRule="exact"/>
        <w:jc w:val="center"/>
      </w:pPr>
      <w:bookmarkStart w:id="1" w:name="bookmark0"/>
      <w:r>
        <w:t>3. ЦЕНА И ПОРЯДОК РАСЧЕТОВ</w:t>
      </w:r>
      <w:bookmarkEnd w:id="1"/>
    </w:p>
    <w:p w:rsidR="00C45647" w:rsidRDefault="002065CC" w:rsidP="00DF7F07">
      <w:pPr>
        <w:pStyle w:val="1"/>
        <w:shd w:val="clear" w:color="auto" w:fill="auto"/>
        <w:tabs>
          <w:tab w:val="left" w:pos="611"/>
        </w:tabs>
        <w:ind w:firstLine="0"/>
      </w:pPr>
      <w:r>
        <w:t xml:space="preserve">3.1. </w:t>
      </w:r>
      <w:r w:rsidR="00C45647">
        <w:t>Стоимос</w:t>
      </w:r>
      <w:r w:rsidR="005A4078">
        <w:t xml:space="preserve">ть разового ТО ВКГО составляет </w:t>
      </w:r>
      <w:r w:rsidR="00C45647">
        <w:t>1100</w:t>
      </w:r>
      <w:r w:rsidR="005A4078">
        <w:t>,00</w:t>
      </w:r>
      <w:r w:rsidR="00C45647">
        <w:rPr>
          <w:color w:val="FF0000"/>
        </w:rPr>
        <w:t xml:space="preserve"> </w:t>
      </w:r>
      <w:r w:rsidR="00046E5A">
        <w:t>руб.</w:t>
      </w:r>
      <w:r w:rsidR="005A4078">
        <w:t xml:space="preserve"> (одна тысяча сто рублей, 00 коп.)</w:t>
      </w:r>
      <w:r w:rsidR="00046E5A">
        <w:t xml:space="preserve"> в год </w:t>
      </w:r>
      <w:r w:rsidR="005A4078">
        <w:t>или</w:t>
      </w:r>
      <w:r w:rsidR="00046E5A">
        <w:t xml:space="preserve"> </w:t>
      </w:r>
      <w:r w:rsidR="00C45647">
        <w:t>92</w:t>
      </w:r>
      <w:r w:rsidR="005A4078">
        <w:t>,00</w:t>
      </w:r>
      <w:r w:rsidR="00C45647">
        <w:t xml:space="preserve">  руб</w:t>
      </w:r>
      <w:r w:rsidR="0064189A">
        <w:t>.</w:t>
      </w:r>
      <w:r w:rsidR="005A4078" w:rsidRPr="005A4078">
        <w:t xml:space="preserve"> </w:t>
      </w:r>
      <w:r w:rsidR="005A4078">
        <w:t>(девяносто два рубля, 00 коп.)</w:t>
      </w:r>
      <w:r w:rsidR="00C45647">
        <w:t xml:space="preserve"> в месяц. Стоимость ТО ВКГО не включает в себя стоимость его ремонта, замены. </w:t>
      </w:r>
    </w:p>
    <w:p w:rsidR="00C45647" w:rsidRDefault="005A4078" w:rsidP="00C45647">
      <w:pPr>
        <w:pStyle w:val="1"/>
        <w:shd w:val="clear" w:color="auto" w:fill="auto"/>
        <w:tabs>
          <w:tab w:val="left" w:pos="611"/>
        </w:tabs>
        <w:ind w:firstLine="0"/>
      </w:pPr>
      <w:r>
        <w:t>3.2.</w:t>
      </w:r>
      <w:r w:rsidR="00765469">
        <w:t xml:space="preserve"> </w:t>
      </w:r>
      <w:r w:rsidR="00C45647">
        <w:t xml:space="preserve">Оплата услуг (работ) по Договору производится Заказчиком (Абонентом) ежемесячно </w:t>
      </w:r>
      <w:proofErr w:type="gramStart"/>
      <w:r w:rsidR="00C45647">
        <w:t xml:space="preserve">( </w:t>
      </w:r>
      <w:proofErr w:type="gramEnd"/>
      <w:r w:rsidR="00C45647">
        <w:t>по 1/12 от общей суммы годового платежа за ТО) по извещению - квитанции направленной Заказчику (Абоненту), по поручению исполнителя Заказчик в праве оплатить услугу (работу)</w:t>
      </w:r>
      <w:r w:rsidR="00046E5A">
        <w:t xml:space="preserve"> </w:t>
      </w:r>
      <w:r w:rsidR="00C45647">
        <w:t>Исполнителя разово в полном объеме (за год)</w:t>
      </w:r>
    </w:p>
    <w:p w:rsidR="00062DDA" w:rsidRDefault="00062DDA" w:rsidP="00C45647">
      <w:pPr>
        <w:pStyle w:val="1"/>
        <w:shd w:val="clear" w:color="auto" w:fill="auto"/>
        <w:tabs>
          <w:tab w:val="left" w:pos="611"/>
        </w:tabs>
        <w:ind w:firstLine="0"/>
      </w:pPr>
      <w:r>
        <w:t xml:space="preserve">3.3. Заказчик, подписывая данный договор, дает свое согласие на включение в </w:t>
      </w:r>
      <w:r w:rsidR="00326BAA">
        <w:t>ЕПД</w:t>
      </w:r>
      <w:r>
        <w:t xml:space="preserve"> платы за ТО ВКГО в общ</w:t>
      </w:r>
      <w:r w:rsidR="00326BAA">
        <w:t>ий</w:t>
      </w:r>
      <w:r>
        <w:t xml:space="preserve"> </w:t>
      </w:r>
      <w:r w:rsidR="00326BAA">
        <w:t>итог</w:t>
      </w:r>
      <w:r>
        <w:t xml:space="preserve"> платежного документа. </w:t>
      </w:r>
    </w:p>
    <w:p w:rsidR="00C45647" w:rsidRDefault="00765469" w:rsidP="00C45647">
      <w:pPr>
        <w:pStyle w:val="1"/>
        <w:shd w:val="clear" w:color="auto" w:fill="auto"/>
        <w:tabs>
          <w:tab w:val="left" w:pos="611"/>
        </w:tabs>
        <w:ind w:firstLine="0"/>
      </w:pPr>
      <w:r>
        <w:t>3.</w:t>
      </w:r>
      <w:r w:rsidR="00062DDA">
        <w:t>4</w:t>
      </w:r>
      <w:r>
        <w:t xml:space="preserve">. </w:t>
      </w:r>
      <w:bookmarkStart w:id="2" w:name="bookmark1"/>
      <w:r w:rsidR="00C45647">
        <w:t>Стоимость ТО (ремонта, замены) ВКГО может быть изменена в предусмотренных законодательством РФ (субъектов РФ) случаях, в  т.ч. в связи обоснованным увеличением затрат Исполнителя.</w:t>
      </w:r>
    </w:p>
    <w:p w:rsidR="00C83D06" w:rsidRDefault="00C83D06" w:rsidP="00C45647">
      <w:pPr>
        <w:pStyle w:val="1"/>
        <w:shd w:val="clear" w:color="auto" w:fill="auto"/>
        <w:tabs>
          <w:tab w:val="left" w:pos="611"/>
        </w:tabs>
        <w:ind w:firstLine="0"/>
        <w:jc w:val="center"/>
        <w:rPr>
          <w:b/>
        </w:rPr>
      </w:pPr>
    </w:p>
    <w:p w:rsidR="00765469" w:rsidRPr="00C45647" w:rsidRDefault="00765469" w:rsidP="00C45647">
      <w:pPr>
        <w:pStyle w:val="1"/>
        <w:shd w:val="clear" w:color="auto" w:fill="auto"/>
        <w:tabs>
          <w:tab w:val="left" w:pos="611"/>
        </w:tabs>
        <w:ind w:firstLine="0"/>
        <w:jc w:val="center"/>
        <w:rPr>
          <w:b/>
        </w:rPr>
      </w:pPr>
      <w:r w:rsidRPr="00C45647">
        <w:rPr>
          <w:b/>
        </w:rPr>
        <w:t>4. ОТВЕТСТВЕННОСТЬ СТОРОН И ПОРЯДОК РАССМОТРЕНИЯ СПОРОВ</w:t>
      </w:r>
      <w:bookmarkEnd w:id="2"/>
    </w:p>
    <w:p w:rsidR="00C45647" w:rsidRDefault="00C45647" w:rsidP="00765469">
      <w:pPr>
        <w:pStyle w:val="1"/>
        <w:shd w:val="clear" w:color="auto" w:fill="auto"/>
        <w:tabs>
          <w:tab w:val="left" w:pos="611"/>
        </w:tabs>
        <w:ind w:right="60" w:firstLine="0"/>
      </w:pPr>
    </w:p>
    <w:p w:rsidR="00765469" w:rsidRPr="00765469" w:rsidRDefault="00765469" w:rsidP="00765469">
      <w:pPr>
        <w:pStyle w:val="1"/>
        <w:shd w:val="clear" w:color="auto" w:fill="auto"/>
        <w:tabs>
          <w:tab w:val="left" w:pos="611"/>
        </w:tabs>
        <w:ind w:right="60" w:firstLine="0"/>
      </w:pPr>
      <w:r>
        <w:t xml:space="preserve">4.1. </w:t>
      </w:r>
      <w:r w:rsidRPr="00765469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765469" w:rsidRPr="00765469" w:rsidRDefault="00765469" w:rsidP="00765469">
      <w:pPr>
        <w:pStyle w:val="1"/>
        <w:shd w:val="clear" w:color="auto" w:fill="auto"/>
        <w:tabs>
          <w:tab w:val="left" w:pos="611"/>
        </w:tabs>
        <w:ind w:right="60" w:firstLine="0"/>
      </w:pPr>
      <w:r>
        <w:t xml:space="preserve">4.2. </w:t>
      </w:r>
      <w:r w:rsidRPr="00765469">
        <w:t>Споры и разногласия, возникающие у сторон в процессе исполнения условий настоящего договора, по возможности будут разрешаться путем переговоров с соблюдением обязательного претензионного порядка. Срок рассмотрения претензии - 30 календарных дней.</w:t>
      </w:r>
    </w:p>
    <w:p w:rsidR="00C91C2D" w:rsidRPr="00765469" w:rsidRDefault="00765469" w:rsidP="007654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 </w:t>
      </w:r>
      <w:r w:rsidRPr="00765469">
        <w:rPr>
          <w:rFonts w:ascii="Times New Roman" w:hAnsi="Times New Roman" w:cs="Times New Roman"/>
          <w:sz w:val="20"/>
          <w:szCs w:val="20"/>
        </w:rPr>
        <w:t>В случае невозможности урегулировать путем переговоров спорные вопросы, они подлежат рассмотрению в судебном порядке.</w:t>
      </w:r>
    </w:p>
    <w:p w:rsidR="00C91C2D" w:rsidRDefault="00C91C2D" w:rsidP="00A2293F">
      <w:pPr>
        <w:rPr>
          <w:rFonts w:ascii="Times New Roman" w:hAnsi="Times New Roman" w:cs="Times New Roman"/>
          <w:sz w:val="20"/>
          <w:szCs w:val="20"/>
        </w:rPr>
      </w:pPr>
    </w:p>
    <w:p w:rsidR="00765469" w:rsidRDefault="00765469" w:rsidP="00765469">
      <w:pPr>
        <w:pStyle w:val="11"/>
        <w:keepNext/>
        <w:keepLines/>
        <w:shd w:val="clear" w:color="auto" w:fill="auto"/>
        <w:tabs>
          <w:tab w:val="left" w:pos="3667"/>
        </w:tabs>
        <w:spacing w:before="0" w:after="214" w:line="200" w:lineRule="exact"/>
        <w:jc w:val="center"/>
      </w:pPr>
      <w:bookmarkStart w:id="3" w:name="bookmark2"/>
      <w:r>
        <w:t>5. СРОК ДЕЙСТВИЯДОГОВОРА</w:t>
      </w:r>
      <w:bookmarkEnd w:id="3"/>
    </w:p>
    <w:p w:rsidR="00765469" w:rsidRDefault="00765469" w:rsidP="00765469">
      <w:pPr>
        <w:pStyle w:val="1"/>
        <w:shd w:val="clear" w:color="auto" w:fill="auto"/>
        <w:tabs>
          <w:tab w:val="left" w:pos="611"/>
        </w:tabs>
        <w:spacing w:line="238" w:lineRule="exact"/>
        <w:ind w:right="60" w:firstLine="0"/>
      </w:pPr>
      <w:r>
        <w:t xml:space="preserve">5.1. Договор составлен в двух экземплярах, имеющих равную юридическую силу, один хранится у </w:t>
      </w:r>
      <w:r>
        <w:rPr>
          <w:rStyle w:val="a4"/>
        </w:rPr>
        <w:t xml:space="preserve">Заказчика, </w:t>
      </w:r>
      <w:r>
        <w:t xml:space="preserve">второй у </w:t>
      </w:r>
      <w:r>
        <w:rPr>
          <w:rStyle w:val="a4"/>
        </w:rPr>
        <w:t>Исполнителя.</w:t>
      </w:r>
    </w:p>
    <w:p w:rsidR="00C45647" w:rsidRPr="00206A63" w:rsidRDefault="00765469" w:rsidP="00206A63">
      <w:pPr>
        <w:pStyle w:val="1"/>
        <w:shd w:val="clear" w:color="auto" w:fill="auto"/>
        <w:tabs>
          <w:tab w:val="left" w:pos="611"/>
        </w:tabs>
        <w:spacing w:after="210" w:line="238" w:lineRule="exact"/>
        <w:ind w:firstLine="0"/>
      </w:pPr>
      <w:r>
        <w:t xml:space="preserve">5.2. Срок действия договора </w:t>
      </w:r>
      <w:r w:rsidR="00D201FA">
        <w:t>3 года</w:t>
      </w:r>
      <w:r w:rsidR="005D0440">
        <w:t xml:space="preserve">. </w:t>
      </w:r>
      <w:r w:rsidR="00D201FA" w:rsidRPr="008C3787">
        <w:t>Договор пролонгируется автоматически на  тот же срок, если ни одна из Сторон Договора не заявит о его расторжении в письменной форме за 30 дней до окончания срока его действия.</w:t>
      </w:r>
      <w:bookmarkStart w:id="4" w:name="bookmark3"/>
    </w:p>
    <w:p w:rsidR="00C45647" w:rsidRDefault="00765469" w:rsidP="00BF04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765469">
        <w:rPr>
          <w:rFonts w:ascii="Times New Roman" w:hAnsi="Times New Roman" w:cs="Times New Roman"/>
          <w:b/>
          <w:sz w:val="20"/>
          <w:szCs w:val="20"/>
        </w:rPr>
        <w:t>ЮРИДИЧЕСКИЕ АДРЕСА И РЕКВИЗИТЫ СТОРОН</w:t>
      </w:r>
      <w:bookmarkEnd w:id="4"/>
    </w:p>
    <w:p w:rsidR="00C45647" w:rsidRPr="00765469" w:rsidRDefault="00C45647" w:rsidP="00AD6A4E">
      <w:pPr>
        <w:rPr>
          <w:rFonts w:ascii="Times New Roman" w:hAnsi="Times New Roman" w:cs="Times New Roman"/>
          <w:b/>
          <w:sz w:val="20"/>
          <w:szCs w:val="20"/>
        </w:rPr>
      </w:pPr>
    </w:p>
    <w:p w:rsidR="00C91C2D" w:rsidRDefault="00C91C2D" w:rsidP="00A2293F">
      <w:pPr>
        <w:rPr>
          <w:rFonts w:ascii="Times New Roman" w:hAnsi="Times New Roman" w:cs="Times New Roman"/>
          <w:sz w:val="20"/>
          <w:szCs w:val="20"/>
        </w:rPr>
      </w:pPr>
    </w:p>
    <w:p w:rsidR="00AD3F9F" w:rsidRDefault="00AD3F9F" w:rsidP="00A2293F">
      <w:pPr>
        <w:rPr>
          <w:rFonts w:ascii="Times New Roman" w:hAnsi="Times New Roman" w:cs="Times New Roman"/>
          <w:sz w:val="20"/>
          <w:szCs w:val="20"/>
        </w:rPr>
        <w:sectPr w:rsidR="00AD3F9F" w:rsidSect="00DB29F6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AD3F9F" w:rsidRPr="00AD3F9F" w:rsidRDefault="00AD3F9F" w:rsidP="00AD3F9F">
      <w:pPr>
        <w:rPr>
          <w:rFonts w:ascii="Times New Roman" w:hAnsi="Times New Roman" w:cs="Times New Roman"/>
          <w:sz w:val="20"/>
          <w:szCs w:val="20"/>
        </w:rPr>
      </w:pPr>
      <w:r w:rsidRPr="00AD3F9F">
        <w:rPr>
          <w:rFonts w:ascii="Times New Roman" w:hAnsi="Times New Roman" w:cs="Times New Roman"/>
          <w:b/>
          <w:bCs/>
          <w:sz w:val="20"/>
          <w:szCs w:val="20"/>
        </w:rPr>
        <w:lastRenderedPageBreak/>
        <w:t>Исполнитель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40295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206A6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40295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D3F9F" w:rsidRDefault="00AD3F9F" w:rsidP="00A2293F">
      <w:pPr>
        <w:rPr>
          <w:rFonts w:ascii="Times New Roman" w:hAnsi="Times New Roman" w:cs="Times New Roman"/>
          <w:sz w:val="20"/>
          <w:szCs w:val="20"/>
        </w:rPr>
      </w:pPr>
    </w:p>
    <w:p w:rsidR="00AD3F9F" w:rsidRDefault="00AD3F9F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«ВИС-СЕРВИСГАЗ»</w:t>
      </w:r>
      <w:r w:rsidR="004029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DB29F6" w:rsidRDefault="00AD3F9F" w:rsidP="00A2293F">
      <w:pPr>
        <w:rPr>
          <w:rFonts w:ascii="Times New Roman" w:hAnsi="Times New Roman" w:cs="Times New Roman"/>
          <w:sz w:val="20"/>
          <w:szCs w:val="20"/>
        </w:rPr>
      </w:pPr>
      <w:r w:rsidRPr="00AD3F9F">
        <w:rPr>
          <w:rFonts w:ascii="Times New Roman" w:hAnsi="Times New Roman" w:cs="Times New Roman"/>
          <w:sz w:val="20"/>
          <w:szCs w:val="20"/>
        </w:rPr>
        <w:t>Адрес: Московская обл.</w:t>
      </w:r>
      <w:r w:rsidR="00206A63">
        <w:rPr>
          <w:rFonts w:ascii="Times New Roman" w:hAnsi="Times New Roman" w:cs="Times New Roman"/>
          <w:sz w:val="20"/>
          <w:szCs w:val="20"/>
        </w:rPr>
        <w:t>,</w:t>
      </w:r>
      <w:r w:rsidRPr="00AD3F9F">
        <w:rPr>
          <w:rFonts w:ascii="Times New Roman" w:hAnsi="Times New Roman" w:cs="Times New Roman"/>
          <w:sz w:val="20"/>
          <w:szCs w:val="20"/>
        </w:rPr>
        <w:t xml:space="preserve"> г. Балашиха, </w:t>
      </w:r>
    </w:p>
    <w:p w:rsidR="00AD3F9F" w:rsidRDefault="00AD3F9F" w:rsidP="00A2293F">
      <w:pPr>
        <w:rPr>
          <w:rFonts w:ascii="Times New Roman" w:hAnsi="Times New Roman" w:cs="Times New Roman"/>
          <w:sz w:val="20"/>
          <w:szCs w:val="20"/>
        </w:rPr>
      </w:pPr>
      <w:r w:rsidRPr="00AD3F9F">
        <w:rPr>
          <w:rFonts w:ascii="Times New Roman" w:hAnsi="Times New Roman" w:cs="Times New Roman"/>
          <w:sz w:val="20"/>
          <w:szCs w:val="20"/>
        </w:rPr>
        <w:t xml:space="preserve">ул. </w:t>
      </w:r>
      <w:r w:rsidR="00FC1E55">
        <w:rPr>
          <w:rFonts w:ascii="Times New Roman" w:hAnsi="Times New Roman" w:cs="Times New Roman"/>
          <w:sz w:val="20"/>
          <w:szCs w:val="20"/>
        </w:rPr>
        <w:t>Шоссе Энтузиастов д. 36, пом. 7</w:t>
      </w:r>
      <w:r w:rsidR="004029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2952" w:rsidRDefault="00402952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Фактический адрес:                                                                 </w:t>
      </w:r>
    </w:p>
    <w:p w:rsidR="00402952" w:rsidRDefault="00402952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Московская обл.</w:t>
      </w:r>
      <w:proofErr w:type="gramStart"/>
      <w:r w:rsidR="00717B2E">
        <w:rPr>
          <w:rFonts w:ascii="Times New Roman" w:hAnsi="Times New Roman" w:cs="Times New Roman"/>
          <w:sz w:val="20"/>
          <w:szCs w:val="20"/>
        </w:rPr>
        <w:t xml:space="preserve"> </w:t>
      </w:r>
      <w:r w:rsidR="00206A6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06A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Пушкино</w:t>
      </w:r>
    </w:p>
    <w:p w:rsidR="00402952" w:rsidRPr="00AD3F9F" w:rsidRDefault="00717B2E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Московский пр-т</w:t>
      </w:r>
      <w:r w:rsidR="00206A6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д. 54, оф.77                                                         </w:t>
      </w:r>
    </w:p>
    <w:p w:rsidR="00AD3F9F" w:rsidRPr="00AD3F9F" w:rsidRDefault="00AD3F9F" w:rsidP="00A2293F">
      <w:pPr>
        <w:rPr>
          <w:rFonts w:ascii="Times New Roman" w:hAnsi="Times New Roman" w:cs="Times New Roman"/>
          <w:sz w:val="20"/>
          <w:szCs w:val="20"/>
        </w:rPr>
      </w:pPr>
      <w:r w:rsidRPr="00AD3F9F">
        <w:rPr>
          <w:rFonts w:ascii="Times New Roman" w:hAnsi="Times New Roman" w:cs="Times New Roman"/>
          <w:sz w:val="20"/>
          <w:szCs w:val="20"/>
        </w:rPr>
        <w:t>ИНН 5001112877; КПП 500101001</w:t>
      </w:r>
    </w:p>
    <w:p w:rsidR="0003535B" w:rsidRPr="0003535B" w:rsidRDefault="0003535B" w:rsidP="0003535B">
      <w:pPr>
        <w:rPr>
          <w:rFonts w:ascii="Times New Roman" w:hAnsi="Times New Roman" w:cs="Times New Roman"/>
          <w:sz w:val="20"/>
          <w:szCs w:val="20"/>
        </w:rPr>
      </w:pPr>
      <w:r w:rsidRPr="0003535B">
        <w:rPr>
          <w:rFonts w:ascii="Times New Roman" w:hAnsi="Times New Roman" w:cs="Times New Roman"/>
          <w:sz w:val="20"/>
          <w:szCs w:val="20"/>
        </w:rPr>
        <w:t>Банк получателя:</w:t>
      </w:r>
      <w:r w:rsidR="00FC1E55">
        <w:rPr>
          <w:rFonts w:ascii="Times New Roman" w:hAnsi="Times New Roman" w:cs="Times New Roman"/>
          <w:sz w:val="20"/>
          <w:szCs w:val="20"/>
        </w:rPr>
        <w:t xml:space="preserve"> «ПРОМСВЯЗЬБАНК</w:t>
      </w:r>
      <w:r w:rsidR="00206A63">
        <w:rPr>
          <w:rFonts w:ascii="Times New Roman" w:hAnsi="Times New Roman" w:cs="Times New Roman"/>
          <w:sz w:val="20"/>
          <w:szCs w:val="20"/>
        </w:rPr>
        <w:t>»</w:t>
      </w:r>
      <w:r w:rsidR="00FC1E55">
        <w:rPr>
          <w:rFonts w:ascii="Times New Roman" w:hAnsi="Times New Roman" w:cs="Times New Roman"/>
          <w:sz w:val="20"/>
          <w:szCs w:val="20"/>
        </w:rPr>
        <w:t xml:space="preserve"> ПАО </w:t>
      </w:r>
    </w:p>
    <w:p w:rsidR="0003535B" w:rsidRPr="0003535B" w:rsidRDefault="00FC1E55" w:rsidP="000353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БИК: 044525</w:t>
      </w:r>
      <w:r w:rsidR="00717B2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55</w:t>
      </w:r>
    </w:p>
    <w:p w:rsidR="0003535B" w:rsidRPr="0003535B" w:rsidRDefault="0003535B" w:rsidP="0003535B">
      <w:pPr>
        <w:rPr>
          <w:rFonts w:ascii="Times New Roman" w:hAnsi="Times New Roman" w:cs="Times New Roman"/>
          <w:sz w:val="20"/>
          <w:szCs w:val="20"/>
        </w:rPr>
      </w:pPr>
      <w:r w:rsidRPr="0003535B">
        <w:rPr>
          <w:rFonts w:ascii="Times New Roman" w:hAnsi="Times New Roman" w:cs="Times New Roman"/>
          <w:sz w:val="20"/>
          <w:szCs w:val="20"/>
        </w:rPr>
        <w:t>Кор./</w:t>
      </w:r>
      <w:proofErr w:type="spellStart"/>
      <w:r w:rsidRPr="0003535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03535B">
        <w:rPr>
          <w:rFonts w:ascii="Times New Roman" w:hAnsi="Times New Roman" w:cs="Times New Roman"/>
          <w:sz w:val="20"/>
          <w:szCs w:val="20"/>
        </w:rPr>
        <w:t>.: 30101810400000000</w:t>
      </w:r>
      <w:r w:rsidR="00FC1E55">
        <w:rPr>
          <w:rFonts w:ascii="Times New Roman" w:hAnsi="Times New Roman" w:cs="Times New Roman"/>
          <w:sz w:val="20"/>
          <w:szCs w:val="20"/>
        </w:rPr>
        <w:t>55</w:t>
      </w:r>
      <w:r w:rsidRPr="0003535B">
        <w:rPr>
          <w:rFonts w:ascii="Times New Roman" w:hAnsi="Times New Roman" w:cs="Times New Roman"/>
          <w:sz w:val="20"/>
          <w:szCs w:val="20"/>
        </w:rPr>
        <w:t>5</w:t>
      </w:r>
    </w:p>
    <w:p w:rsidR="00AD3F9F" w:rsidRPr="0003535B" w:rsidRDefault="0003535B" w:rsidP="0003535B">
      <w:pPr>
        <w:rPr>
          <w:rFonts w:ascii="Times New Roman" w:hAnsi="Times New Roman" w:cs="Times New Roman"/>
          <w:sz w:val="20"/>
          <w:szCs w:val="20"/>
        </w:rPr>
      </w:pPr>
      <w:r w:rsidRPr="0003535B">
        <w:rPr>
          <w:rFonts w:ascii="Times New Roman" w:hAnsi="Times New Roman" w:cs="Times New Roman"/>
          <w:sz w:val="20"/>
          <w:szCs w:val="20"/>
        </w:rPr>
        <w:t>Расчетный счет: 40702810</w:t>
      </w:r>
      <w:r w:rsidR="00FC1E55">
        <w:rPr>
          <w:rFonts w:ascii="Times New Roman" w:hAnsi="Times New Roman" w:cs="Times New Roman"/>
          <w:sz w:val="20"/>
          <w:szCs w:val="20"/>
        </w:rPr>
        <w:t>00</w:t>
      </w:r>
      <w:r w:rsidR="00717B2E">
        <w:rPr>
          <w:rFonts w:ascii="Times New Roman" w:hAnsi="Times New Roman" w:cs="Times New Roman"/>
          <w:sz w:val="20"/>
          <w:szCs w:val="20"/>
        </w:rPr>
        <w:t>0000</w:t>
      </w:r>
      <w:r w:rsidR="00FC1E55">
        <w:rPr>
          <w:rFonts w:ascii="Times New Roman" w:hAnsi="Times New Roman" w:cs="Times New Roman"/>
          <w:sz w:val="20"/>
          <w:szCs w:val="20"/>
        </w:rPr>
        <w:t>079364</w:t>
      </w:r>
    </w:p>
    <w:p w:rsidR="00AD3F9F" w:rsidRDefault="00206A63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</w:t>
      </w:r>
      <w:r w:rsidR="00B717DD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 (985)100</w:t>
      </w:r>
      <w:r w:rsidR="00EB19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00</w:t>
      </w:r>
      <w:r w:rsidR="00EB19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03535B" w:rsidRPr="0003535B" w:rsidRDefault="0003535B" w:rsidP="0003535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535B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</w:t>
      </w:r>
    </w:p>
    <w:p w:rsidR="00AD3F9F" w:rsidRDefault="00AD3F9F" w:rsidP="00A2293F">
      <w:pPr>
        <w:rPr>
          <w:rFonts w:ascii="Times New Roman" w:hAnsi="Times New Roman" w:cs="Times New Roman"/>
          <w:sz w:val="20"/>
          <w:szCs w:val="20"/>
        </w:rPr>
      </w:pPr>
    </w:p>
    <w:p w:rsidR="00F33C7D" w:rsidRDefault="00F33C7D" w:rsidP="00F33C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717B2E">
        <w:rPr>
          <w:rFonts w:ascii="Times New Roman" w:hAnsi="Times New Roman" w:cs="Times New Roman"/>
          <w:sz w:val="20"/>
          <w:szCs w:val="20"/>
        </w:rPr>
        <w:t>_____________________ Полторак Ю.</w:t>
      </w:r>
      <w:r w:rsidR="00B717DD">
        <w:rPr>
          <w:rFonts w:ascii="Times New Roman" w:hAnsi="Times New Roman" w:cs="Times New Roman"/>
          <w:sz w:val="20"/>
          <w:szCs w:val="20"/>
        </w:rPr>
        <w:t xml:space="preserve"> </w:t>
      </w:r>
      <w:r w:rsidR="00CD2225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2952" w:rsidRPr="00AD3F9F" w:rsidRDefault="00402952" w:rsidP="00402952">
      <w:pPr>
        <w:rPr>
          <w:rFonts w:ascii="Times New Roman" w:hAnsi="Times New Roman" w:cs="Times New Roman"/>
          <w:sz w:val="20"/>
          <w:szCs w:val="20"/>
        </w:rPr>
      </w:pPr>
    </w:p>
    <w:p w:rsidR="00206A63" w:rsidRPr="00AD3F9F" w:rsidRDefault="00206A63" w:rsidP="00206A63">
      <w:pPr>
        <w:rPr>
          <w:rFonts w:ascii="Times New Roman" w:hAnsi="Times New Roman" w:cs="Times New Roman"/>
          <w:sz w:val="20"/>
          <w:szCs w:val="20"/>
        </w:rPr>
      </w:pPr>
      <w:r w:rsidRPr="00AD3F9F">
        <w:rPr>
          <w:rFonts w:ascii="Times New Roman" w:hAnsi="Times New Roman" w:cs="Times New Roman"/>
          <w:b/>
          <w:sz w:val="20"/>
          <w:szCs w:val="20"/>
        </w:rPr>
        <w:lastRenderedPageBreak/>
        <w:t>Заказчик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03535B" w:rsidRDefault="0003535B" w:rsidP="00A2293F">
      <w:pPr>
        <w:rPr>
          <w:rFonts w:ascii="Times New Roman" w:hAnsi="Times New Roman" w:cs="Times New Roman"/>
          <w:sz w:val="20"/>
          <w:szCs w:val="20"/>
        </w:rPr>
      </w:pPr>
    </w:p>
    <w:p w:rsidR="00402952" w:rsidRDefault="00402952" w:rsidP="00402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402952" w:rsidRPr="00AD3F9F" w:rsidRDefault="00402952" w:rsidP="00402952">
      <w:pPr>
        <w:rPr>
          <w:rFonts w:ascii="Times New Roman" w:hAnsi="Times New Roman" w:cs="Times New Roman"/>
          <w:sz w:val="14"/>
          <w:szCs w:val="14"/>
        </w:rPr>
      </w:pPr>
      <w:r w:rsidRPr="00AD3F9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D3F9F">
        <w:rPr>
          <w:rFonts w:ascii="Times New Roman" w:hAnsi="Times New Roman" w:cs="Times New Roman"/>
          <w:sz w:val="16"/>
          <w:szCs w:val="16"/>
        </w:rPr>
        <w:t xml:space="preserve"> </w:t>
      </w:r>
      <w:r w:rsidRPr="00AD3F9F">
        <w:rPr>
          <w:rFonts w:ascii="Times New Roman" w:hAnsi="Times New Roman" w:cs="Times New Roman"/>
          <w:sz w:val="14"/>
          <w:szCs w:val="14"/>
        </w:rPr>
        <w:t>(Ф.И.О.)</w:t>
      </w:r>
    </w:p>
    <w:p w:rsidR="00AD3F9F" w:rsidRDefault="00AD3F9F" w:rsidP="00A2293F">
      <w:pPr>
        <w:rPr>
          <w:rFonts w:ascii="Times New Roman" w:hAnsi="Times New Roman" w:cs="Times New Roman"/>
          <w:sz w:val="20"/>
          <w:szCs w:val="20"/>
        </w:rPr>
      </w:pPr>
    </w:p>
    <w:p w:rsidR="00402952" w:rsidRDefault="00402952" w:rsidP="00402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регистрации:____________________________</w:t>
      </w:r>
    </w:p>
    <w:p w:rsidR="00206A63" w:rsidRDefault="00206A63" w:rsidP="00206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6424D" w:rsidRDefault="0016424D" w:rsidP="00A2293F">
      <w:pPr>
        <w:rPr>
          <w:rFonts w:ascii="Times New Roman" w:hAnsi="Times New Roman" w:cs="Times New Roman"/>
          <w:b/>
          <w:sz w:val="20"/>
          <w:szCs w:val="20"/>
        </w:rPr>
      </w:pPr>
    </w:p>
    <w:p w:rsidR="00402952" w:rsidRDefault="00402952" w:rsidP="00402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33C7D" w:rsidRDefault="00F33C7D" w:rsidP="00A2293F">
      <w:pPr>
        <w:rPr>
          <w:rFonts w:ascii="Times New Roman" w:hAnsi="Times New Roman" w:cs="Times New Roman"/>
          <w:sz w:val="20"/>
          <w:szCs w:val="20"/>
        </w:rPr>
      </w:pPr>
    </w:p>
    <w:p w:rsidR="00AD3F9F" w:rsidRDefault="006C7204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Паспорт: серия___________№___________________</w:t>
      </w:r>
    </w:p>
    <w:p w:rsidR="00AD3F9F" w:rsidRDefault="006C7204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 выдан:___________________________________</w:t>
      </w:r>
    </w:p>
    <w:p w:rsidR="00AD3F9F" w:rsidRDefault="006C7204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D7503E" w:rsidRDefault="00D7503E" w:rsidP="00A2293F">
      <w:pPr>
        <w:rPr>
          <w:rFonts w:ascii="Times New Roman" w:hAnsi="Times New Roman" w:cs="Times New Roman"/>
          <w:sz w:val="20"/>
          <w:szCs w:val="20"/>
        </w:rPr>
      </w:pPr>
    </w:p>
    <w:p w:rsidR="00AD3F9F" w:rsidRDefault="006C7204" w:rsidP="00A22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717B2E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</w:p>
    <w:p w:rsidR="00AD3F9F" w:rsidRDefault="00AD3F9F" w:rsidP="00A2293F">
      <w:pPr>
        <w:rPr>
          <w:rFonts w:ascii="Times New Roman" w:hAnsi="Times New Roman" w:cs="Times New Roman"/>
          <w:sz w:val="20"/>
          <w:szCs w:val="20"/>
        </w:rPr>
      </w:pPr>
    </w:p>
    <w:p w:rsidR="00F33C7D" w:rsidRPr="00A2293F" w:rsidRDefault="00F33C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________________________/____________________/</w:t>
      </w:r>
    </w:p>
    <w:sectPr w:rsidR="00F33C7D" w:rsidRPr="00A2293F" w:rsidSect="00AD3F9F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4A5"/>
    <w:multiLevelType w:val="multilevel"/>
    <w:tmpl w:val="575603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97CBF"/>
    <w:multiLevelType w:val="multilevel"/>
    <w:tmpl w:val="F77A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22AFC"/>
    <w:multiLevelType w:val="hybridMultilevel"/>
    <w:tmpl w:val="4A1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3F"/>
    <w:rsid w:val="000073DC"/>
    <w:rsid w:val="0003535B"/>
    <w:rsid w:val="00046E5A"/>
    <w:rsid w:val="00062DDA"/>
    <w:rsid w:val="001225E2"/>
    <w:rsid w:val="0016424D"/>
    <w:rsid w:val="002065CC"/>
    <w:rsid w:val="00206A63"/>
    <w:rsid w:val="00317938"/>
    <w:rsid w:val="00326BAA"/>
    <w:rsid w:val="00375427"/>
    <w:rsid w:val="003776F3"/>
    <w:rsid w:val="003A616F"/>
    <w:rsid w:val="003C7590"/>
    <w:rsid w:val="00400EFF"/>
    <w:rsid w:val="00402952"/>
    <w:rsid w:val="005A4078"/>
    <w:rsid w:val="005C4F7E"/>
    <w:rsid w:val="005D0440"/>
    <w:rsid w:val="0064189A"/>
    <w:rsid w:val="006C7204"/>
    <w:rsid w:val="006E6629"/>
    <w:rsid w:val="00717B2E"/>
    <w:rsid w:val="0072431E"/>
    <w:rsid w:val="00763065"/>
    <w:rsid w:val="00765469"/>
    <w:rsid w:val="00781DBE"/>
    <w:rsid w:val="0084428A"/>
    <w:rsid w:val="009724CE"/>
    <w:rsid w:val="009F740D"/>
    <w:rsid w:val="00A2293F"/>
    <w:rsid w:val="00AD3F9F"/>
    <w:rsid w:val="00AD6A4E"/>
    <w:rsid w:val="00B3617D"/>
    <w:rsid w:val="00B717DD"/>
    <w:rsid w:val="00BB5AB9"/>
    <w:rsid w:val="00BF042C"/>
    <w:rsid w:val="00C45647"/>
    <w:rsid w:val="00C76FD9"/>
    <w:rsid w:val="00C83D06"/>
    <w:rsid w:val="00C91C2D"/>
    <w:rsid w:val="00CD2225"/>
    <w:rsid w:val="00D07810"/>
    <w:rsid w:val="00D201FA"/>
    <w:rsid w:val="00D70195"/>
    <w:rsid w:val="00D7503E"/>
    <w:rsid w:val="00DB29F6"/>
    <w:rsid w:val="00DF7F07"/>
    <w:rsid w:val="00EB19C7"/>
    <w:rsid w:val="00F33C7D"/>
    <w:rsid w:val="00F56344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9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29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55pt90">
    <w:name w:val="Основной текст (2) + 15;5 pt;Курсив;Масштаб 90%"/>
    <w:basedOn w:val="2"/>
    <w:rsid w:val="00A2293F"/>
    <w:rPr>
      <w:rFonts w:ascii="Times New Roman" w:eastAsia="Times New Roman" w:hAnsi="Times New Roman" w:cs="Times New Roman"/>
      <w:b/>
      <w:bCs/>
      <w:i/>
      <w:iCs/>
      <w:color w:val="000000"/>
      <w:spacing w:val="0"/>
      <w:w w:val="90"/>
      <w:position w:val="0"/>
      <w:sz w:val="31"/>
      <w:szCs w:val="3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2293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3">
    <w:name w:val="Основной текст_"/>
    <w:basedOn w:val="a0"/>
    <w:link w:val="3"/>
    <w:rsid w:val="00A229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A229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2293F"/>
    <w:pPr>
      <w:shd w:val="clear" w:color="auto" w:fill="FFFFFF"/>
      <w:spacing w:before="180" w:after="240" w:line="0" w:lineRule="atLeast"/>
      <w:ind w:hanging="6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rsid w:val="001225E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25E2"/>
    <w:pPr>
      <w:shd w:val="clear" w:color="auto" w:fill="FFFFFF"/>
      <w:spacing w:before="240" w:line="23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3"/>
    <w:rsid w:val="00122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9724CE"/>
    <w:pPr>
      <w:shd w:val="clear" w:color="auto" w:fill="FFFFFF"/>
      <w:spacing w:line="234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2065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2065CC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105pt-2pt">
    <w:name w:val="Основной текст + 10;5 pt;Курсив;Интервал -2 pt"/>
    <w:basedOn w:val="a3"/>
    <w:rsid w:val="002065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20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62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9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29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55pt90">
    <w:name w:val="Основной текст (2) + 15;5 pt;Курсив;Масштаб 90%"/>
    <w:basedOn w:val="2"/>
    <w:rsid w:val="00A2293F"/>
    <w:rPr>
      <w:rFonts w:ascii="Times New Roman" w:eastAsia="Times New Roman" w:hAnsi="Times New Roman" w:cs="Times New Roman"/>
      <w:b/>
      <w:bCs/>
      <w:i/>
      <w:iCs/>
      <w:color w:val="000000"/>
      <w:spacing w:val="0"/>
      <w:w w:val="90"/>
      <w:position w:val="0"/>
      <w:sz w:val="31"/>
      <w:szCs w:val="3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2293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3">
    <w:name w:val="Основной текст_"/>
    <w:basedOn w:val="a0"/>
    <w:link w:val="3"/>
    <w:rsid w:val="00A229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A229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2293F"/>
    <w:pPr>
      <w:shd w:val="clear" w:color="auto" w:fill="FFFFFF"/>
      <w:spacing w:before="180" w:after="240" w:line="0" w:lineRule="atLeast"/>
      <w:ind w:hanging="6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rsid w:val="001225E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25E2"/>
    <w:pPr>
      <w:shd w:val="clear" w:color="auto" w:fill="FFFFFF"/>
      <w:spacing w:before="240" w:line="23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3"/>
    <w:rsid w:val="00122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9724CE"/>
    <w:pPr>
      <w:shd w:val="clear" w:color="auto" w:fill="FFFFFF"/>
      <w:spacing w:line="234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2065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2065CC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105pt-2pt">
    <w:name w:val="Основной текст + 10;5 pt;Курсив;Интервал -2 pt"/>
    <w:basedOn w:val="a3"/>
    <w:rsid w:val="002065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20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62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F2FA5-45D6-4FE9-88B8-292C52C5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2019-01-17T08:54:00Z</cp:lastPrinted>
  <dcterms:created xsi:type="dcterms:W3CDTF">2020-03-18T11:29:00Z</dcterms:created>
  <dcterms:modified xsi:type="dcterms:W3CDTF">2020-03-18T11:35:00Z</dcterms:modified>
</cp:coreProperties>
</file>